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A159E">
      <w:pPr>
        <w:pStyle w:val="4"/>
        <w:rPr>
          <w:i/>
          <w:iCs/>
        </w:rPr>
      </w:pPr>
      <w:r>
        <w:rPr>
          <w:i/>
          <w:iCs/>
        </w:rPr>
        <w:t xml:space="preserve"> </w:t>
      </w:r>
    </w:p>
    <w:p w14:paraId="60704016">
      <w:pPr>
        <w:pStyle w:val="4"/>
        <w:jc w:val="left"/>
      </w:pPr>
      <w:r>
        <w:rPr>
          <w:i/>
          <w:iCs/>
        </w:rPr>
        <w:t xml:space="preserve">                       </w:t>
      </w:r>
      <w:r>
        <w:t>Harmony Township Clean-Up Days</w:t>
      </w:r>
    </w:p>
    <w:p w14:paraId="7AB91515">
      <w:pPr>
        <w:rPr>
          <w:b/>
          <w:bCs/>
          <w:sz w:val="32"/>
          <w:szCs w:val="32"/>
        </w:rPr>
      </w:pPr>
      <w:r>
        <w:rPr>
          <w:b/>
          <w:bCs/>
          <w:sz w:val="32"/>
          <w:szCs w:val="32"/>
        </w:rPr>
        <w:t xml:space="preserve"> </w:t>
      </w:r>
    </w:p>
    <w:p w14:paraId="4465DFDE">
      <w:pPr>
        <w:rPr>
          <w:sz w:val="28"/>
          <w:szCs w:val="28"/>
        </w:rPr>
      </w:pPr>
      <w:r>
        <w:rPr>
          <w:sz w:val="28"/>
          <w:szCs w:val="28"/>
        </w:rPr>
        <w:t>Harmony Township Clean-Up Days will be held on</w:t>
      </w:r>
    </w:p>
    <w:p w14:paraId="2B99F735">
      <w:pPr>
        <w:rPr>
          <w:sz w:val="28"/>
          <w:szCs w:val="28"/>
        </w:rPr>
      </w:pPr>
      <w:r>
        <w:rPr>
          <w:sz w:val="28"/>
          <w:szCs w:val="28"/>
        </w:rPr>
        <w:t xml:space="preserve"> Saturday, June </w:t>
      </w:r>
      <w:r>
        <w:rPr>
          <w:rFonts w:hint="default"/>
          <w:sz w:val="28"/>
          <w:szCs w:val="28"/>
          <w:lang w:val="en-US"/>
        </w:rPr>
        <w:t>7th</w:t>
      </w:r>
      <w:r>
        <w:rPr>
          <w:sz w:val="28"/>
          <w:szCs w:val="28"/>
        </w:rPr>
        <w:t xml:space="preserve">, 8am-5pm </w:t>
      </w:r>
    </w:p>
    <w:p w14:paraId="411C4FA7">
      <w:pPr>
        <w:rPr>
          <w:sz w:val="28"/>
          <w:szCs w:val="28"/>
        </w:rPr>
      </w:pPr>
      <w:r>
        <w:rPr>
          <w:sz w:val="28"/>
          <w:szCs w:val="28"/>
        </w:rPr>
        <w:t>&amp; Sunday</w:t>
      </w:r>
      <w:r>
        <w:rPr>
          <w:rFonts w:hint="default"/>
          <w:sz w:val="28"/>
          <w:szCs w:val="28"/>
          <w:lang w:val="en-US"/>
        </w:rPr>
        <w:t>,</w:t>
      </w:r>
      <w:r>
        <w:rPr>
          <w:sz w:val="28"/>
          <w:szCs w:val="28"/>
        </w:rPr>
        <w:t xml:space="preserve"> June </w:t>
      </w:r>
      <w:r>
        <w:rPr>
          <w:rFonts w:hint="default"/>
          <w:sz w:val="28"/>
          <w:szCs w:val="28"/>
          <w:lang w:val="en-US"/>
        </w:rPr>
        <w:t>8th</w:t>
      </w:r>
      <w:r>
        <w:rPr>
          <w:sz w:val="28"/>
          <w:szCs w:val="28"/>
        </w:rPr>
        <w:t xml:space="preserve">, 9am- 1pm </w:t>
      </w:r>
    </w:p>
    <w:p w14:paraId="6E54C37B">
      <w:pPr>
        <w:rPr>
          <w:sz w:val="28"/>
          <w:szCs w:val="28"/>
        </w:rPr>
      </w:pPr>
      <w:r>
        <w:rPr>
          <w:sz w:val="28"/>
          <w:szCs w:val="28"/>
        </w:rPr>
        <w:t xml:space="preserve">at the Township Garage on Neilltown Rd </w:t>
      </w:r>
    </w:p>
    <w:p w14:paraId="30C4868A">
      <w:pPr>
        <w:rPr>
          <w:sz w:val="28"/>
          <w:szCs w:val="28"/>
        </w:rPr>
      </w:pPr>
      <w:r>
        <w:rPr>
          <w:sz w:val="28"/>
          <w:szCs w:val="28"/>
        </w:rPr>
        <w:t>and the Community Building parking lot in West Hickory.</w:t>
      </w:r>
    </w:p>
    <w:p w14:paraId="61FECFA4">
      <w:pPr>
        <w:rPr>
          <w:b/>
          <w:bCs/>
          <w:color w:val="FF0000"/>
          <w:sz w:val="28"/>
          <w:szCs w:val="28"/>
        </w:rPr>
      </w:pPr>
      <w:r>
        <w:rPr>
          <w:b/>
          <w:bCs/>
          <w:color w:val="FF0000"/>
          <w:sz w:val="28"/>
          <w:szCs w:val="28"/>
        </w:rPr>
        <w:t xml:space="preserve"> </w:t>
      </w:r>
    </w:p>
    <w:p w14:paraId="228CCFBB">
      <w:pPr>
        <w:rPr>
          <w:rFonts w:ascii="Arial" w:hAnsi="Arial" w:cs="Arial"/>
        </w:rPr>
      </w:pPr>
      <w:r>
        <w:rPr>
          <w:rFonts w:ascii="Arial" w:hAnsi="Arial" w:cs="Arial"/>
        </w:rPr>
        <w:t>Superviso</w:t>
      </w:r>
      <w:bookmarkStart w:id="0" w:name="_GoBack"/>
      <w:bookmarkEnd w:id="0"/>
      <w:r>
        <w:rPr>
          <w:rFonts w:ascii="Arial" w:hAnsi="Arial" w:cs="Arial"/>
        </w:rPr>
        <w:t xml:space="preserve">rs will NOT accept burnable items, household garbage, tires, propane tanks, paint cans, </w:t>
      </w:r>
      <w:r>
        <w:rPr>
          <w:rFonts w:ascii="Arial" w:hAnsi="Arial" w:cs="Arial"/>
          <w:lang w:val="en-US"/>
        </w:rPr>
        <w:t xml:space="preserve">electronics </w:t>
      </w:r>
      <w:r>
        <w:rPr>
          <w:rFonts w:hint="default" w:ascii="Arial" w:hAnsi="Arial" w:cs="Arial"/>
          <w:lang w:val="en-US"/>
        </w:rPr>
        <w:t>or</w:t>
      </w:r>
      <w:r>
        <w:rPr>
          <w:rFonts w:ascii="Arial" w:hAnsi="Arial" w:cs="Arial"/>
        </w:rPr>
        <w:t xml:space="preserve"> other hazardous materials. Freon must be removed from appliances. Batteries must be kept separate. Excessive loads of old building material will be rejected. </w:t>
      </w:r>
    </w:p>
    <w:p w14:paraId="7C8519C6">
      <w:pPr>
        <w:rPr>
          <w:rFonts w:ascii="Arial" w:hAnsi="Arial" w:cs="Arial"/>
        </w:rPr>
      </w:pPr>
      <w:r>
        <w:rPr>
          <w:rFonts w:ascii="Arial" w:hAnsi="Arial" w:cs="Arial"/>
        </w:rPr>
        <w:t xml:space="preserve"> </w:t>
      </w:r>
    </w:p>
    <w:p w14:paraId="050B4D23">
      <w:pPr>
        <w:rPr>
          <w:rFonts w:ascii="Arial" w:hAnsi="Arial" w:cs="Arial"/>
        </w:rPr>
      </w:pPr>
      <w:r>
        <w:rPr>
          <w:rFonts w:ascii="Arial" w:hAnsi="Arial" w:cs="Arial"/>
        </w:rPr>
        <w:t xml:space="preserve">A fee of $10.00 per full size pick up load and $5.00 per small truck or car will be collected to help defray the cost of the dumpsters. All others will be at the discretion of the Supervisors. Checks can be made payable to ‘Harmony Township’. </w:t>
      </w:r>
    </w:p>
    <w:p w14:paraId="5C41A3B4">
      <w:pPr>
        <w:rPr>
          <w:rFonts w:ascii="Arial" w:hAnsi="Arial" w:cs="Arial"/>
        </w:rPr>
      </w:pPr>
      <w:r>
        <w:rPr>
          <w:rFonts w:ascii="Arial" w:hAnsi="Arial" w:cs="Arial"/>
        </w:rPr>
        <w:t xml:space="preserve"> </w:t>
      </w:r>
    </w:p>
    <w:p w14:paraId="736BA0DB">
      <w:pPr>
        <w:rPr>
          <w:rFonts w:ascii="Arial" w:hAnsi="Arial" w:cs="Arial"/>
        </w:rPr>
      </w:pPr>
      <w:r>
        <w:rPr>
          <w:rFonts w:ascii="Arial" w:hAnsi="Arial" w:cs="Arial"/>
        </w:rPr>
        <w:t>The Supervisors reserve the right to reject any or all loads.</w:t>
      </w:r>
    </w:p>
    <w:p w14:paraId="0FDA782B">
      <w:pPr>
        <w:rPr>
          <w:rFonts w:ascii="Arial" w:hAnsi="Arial" w:cs="Arial"/>
        </w:rPr>
      </w:pPr>
      <w:r>
        <w:rPr>
          <w:rFonts w:ascii="Arial" w:hAnsi="Arial" w:cs="Arial"/>
        </w:rPr>
        <w:t xml:space="preserve"> </w:t>
      </w:r>
    </w:p>
    <w:p w14:paraId="09E74719">
      <w:pPr>
        <w:rPr>
          <w:rFonts w:ascii="Arial" w:hAnsi="Arial" w:cs="Arial"/>
        </w:rPr>
      </w:pPr>
      <w:r>
        <w:rPr>
          <w:rFonts w:ascii="Arial" w:hAnsi="Arial" w:cs="Arial"/>
        </w:rPr>
        <w:t>Please no dumping before or after hours.</w:t>
      </w:r>
    </w:p>
    <w:p w14:paraId="09A736F1">
      <w:pPr>
        <w:rPr>
          <w:rFonts w:ascii="Arial" w:hAnsi="Arial" w:cs="Arial"/>
        </w:rPr>
      </w:pPr>
      <w:r>
        <w:rPr>
          <w:rFonts w:ascii="Arial" w:hAnsi="Arial" w:cs="Arial"/>
        </w:rPr>
        <w:t xml:space="preserve"> </w:t>
      </w:r>
    </w:p>
    <w:p w14:paraId="17F8F426">
      <w:pPr>
        <w:rPr>
          <w:rFonts w:ascii="Arial" w:hAnsi="Arial" w:cs="Arial"/>
        </w:rPr>
      </w:pPr>
      <w:r>
        <w:rPr>
          <w:rFonts w:ascii="Arial" w:hAnsi="Arial" w:cs="Arial"/>
        </w:rPr>
        <w:t>THE CLEAN-UP IS FOR HARMONY TWP TAXPAYERS ONLY. A REAL ESTATE TAX RECEIPT MAY BE NEEDED FOR RESIDENCY VERIFICATION. PLEASE REMIT CHECKS PAYABLE TO ‘HARMONY TOWNSHIP’.</w:t>
      </w:r>
    </w:p>
    <w:p w14:paraId="5CD5DA59">
      <w:pPr>
        <w:rPr>
          <w:rFonts w:ascii="Arial" w:hAnsi="Arial" w:cs="Arial"/>
        </w:rPr>
      </w:pPr>
      <w:r>
        <w:rPr>
          <w:rFonts w:ascii="Arial" w:hAnsi="Arial" w:cs="Arial"/>
        </w:rPr>
        <w:t xml:space="preserve"> </w:t>
      </w:r>
    </w:p>
    <w:p w14:paraId="330E5951"/>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345462"/>
    <w:rsid w:val="00345462"/>
    <w:rsid w:val="008600F3"/>
    <w:rsid w:val="016C4530"/>
    <w:rsid w:val="02E559B6"/>
    <w:rsid w:val="0A111039"/>
    <w:rsid w:val="1F8467C0"/>
    <w:rsid w:val="1FA82BD7"/>
    <w:rsid w:val="302A6A8B"/>
    <w:rsid w:val="342D6ECC"/>
    <w:rsid w:val="45B24AAF"/>
    <w:rsid w:val="49372D7F"/>
    <w:rsid w:val="60F3178B"/>
    <w:rsid w:val="61FB228B"/>
    <w:rsid w:val="737A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4">
    <w:name w:val="Title"/>
    <w:basedOn w:val="1"/>
    <w:next w:val="1"/>
    <w:link w:val="5"/>
    <w:qFormat/>
    <w:uiPriority w:val="99"/>
    <w:pPr>
      <w:jc w:val="center"/>
    </w:pPr>
    <w:rPr>
      <w:b/>
      <w:bCs/>
      <w:sz w:val="32"/>
      <w:szCs w:val="32"/>
    </w:rPr>
  </w:style>
  <w:style w:type="character" w:customStyle="1" w:styleId="5">
    <w:name w:val="Title Char"/>
    <w:basedOn w:val="2"/>
    <w:link w:val="4"/>
    <w:qFormat/>
    <w:uiPriority w:val="99"/>
    <w:rPr>
      <w:rFonts w:ascii="Times New Roman" w:hAnsi="Times New Roman" w:eastAsia="Times New Roman"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186</Words>
  <Characters>1064</Characters>
  <Lines>8</Lines>
  <Paragraphs>2</Paragraphs>
  <TotalTime>7</TotalTime>
  <ScaleCrop>false</ScaleCrop>
  <LinksUpToDate>false</LinksUpToDate>
  <CharactersWithSpaces>1248</CharactersWithSpaces>
  <Application>WPS Office_12.2.0.20755_F1E327BC-269C-435d-A152-05C5408002CA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2017-05-05T15:14:00Z</dcterms:created>
  <dc:creator>Owner</dc:creator>
  <cp:lastModifiedBy>KARLA LEAH</cp:lastModifiedBy>
  <cp:lastPrinted>2024-05-08T20:20:00Z</cp:lastPrinted>
  <dcterms:modified xsi:type="dcterms:W3CDTF">2025-04-10T20:28:14Z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2057-12.2.0.20755</vt:lpwstr>
  </property>
  <property fmtid="{D5CDD505-2E9C-101B-9397-08002B2CF9AE}" pid="3" name="ICV">
    <vt:lpwstr>9C7859AFB1C5412EAB19CB0FD58F16E3_13</vt:lpwstr>
  </property>
</Properties>
</file>