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4" w:rsidRDefault="00D70D94" w:rsidP="00D70D94">
      <w:pPr>
        <w:keepNext/>
        <w:widowControl w:val="0"/>
        <w:overflowPunct w:val="0"/>
        <w:autoSpaceDE w:val="0"/>
        <w:autoSpaceDN w:val="0"/>
        <w:adjustRightInd w:val="0"/>
        <w:spacing w:before="120" w:beforeAutospacing="0" w:after="0"/>
        <w:jc w:val="center"/>
        <w:rPr>
          <w:rFonts w:ascii="Arial" w:eastAsia="Calibri" w:hAnsi="Arial" w:cs="Arial"/>
          <w:i/>
          <w:iCs/>
          <w:kern w:val="32"/>
        </w:rPr>
      </w:pPr>
      <w:r>
        <w:rPr>
          <w:rFonts w:ascii="Arial" w:eastAsia="Calibri" w:hAnsi="Arial" w:cs="Arial"/>
          <w:i/>
          <w:iCs/>
          <w:kern w:val="32"/>
        </w:rPr>
        <w:t>HARMONY TOWNSHIP BOARD OF SUPERVISORS</w:t>
      </w:r>
    </w:p>
    <w:p w:rsidR="00D70D94" w:rsidRDefault="00D70D94" w:rsidP="00D70D94">
      <w:pPr>
        <w:keepNext/>
        <w:widowControl w:val="0"/>
        <w:overflowPunct w:val="0"/>
        <w:autoSpaceDE w:val="0"/>
        <w:autoSpaceDN w:val="0"/>
        <w:adjustRightInd w:val="0"/>
        <w:spacing w:before="240" w:beforeAutospacing="0" w:after="0"/>
        <w:jc w:val="center"/>
        <w:rPr>
          <w:rFonts w:ascii="Arial Rounded MT Bold" w:eastAsia="Calibri" w:hAnsi="Arial Rounded MT Bold" w:cs="Arial"/>
          <w:i/>
          <w:iCs/>
          <w:kern w:val="32"/>
        </w:rPr>
      </w:pPr>
      <w:r>
        <w:rPr>
          <w:rFonts w:ascii="Arial Rounded MT Bold" w:eastAsia="Calibri" w:hAnsi="Arial Rounded MT Bold" w:cs="Arial"/>
          <w:i/>
          <w:iCs/>
          <w:kern w:val="32"/>
        </w:rPr>
        <w:t>Meeting Agenda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Thursday April 11, 2024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6:00 PM </w:t>
      </w:r>
    </w:p>
    <w:p w:rsidR="00D70D94" w:rsidRDefault="00D70D94" w:rsidP="00D70D94">
      <w:pPr>
        <w:keepNext/>
        <w:widowControl w:val="0"/>
        <w:overflowPunct w:val="0"/>
        <w:autoSpaceDE w:val="0"/>
        <w:autoSpaceDN w:val="0"/>
        <w:adjustRightInd w:val="0"/>
        <w:spacing w:before="240" w:beforeAutospacing="0" w:after="0"/>
        <w:rPr>
          <w:rFonts w:ascii="Arial Rounded MT Bold" w:hAnsi="Arial Rounded MT Bold"/>
          <w:kern w:val="28"/>
        </w:rPr>
      </w:pPr>
      <w:r>
        <w:rPr>
          <w:rFonts w:ascii="Arial Rounded MT Bold" w:hAnsi="Arial Rounded MT Bold"/>
          <w:kern w:val="28"/>
        </w:rPr>
        <w:t xml:space="preserve"> </w:t>
      </w:r>
    </w:p>
    <w:p w:rsidR="00D70D94" w:rsidRDefault="00D70D94" w:rsidP="00D70D94">
      <w:pPr>
        <w:keepNext/>
        <w:widowControl w:val="0"/>
        <w:overflowPunct w:val="0"/>
        <w:autoSpaceDE w:val="0"/>
        <w:autoSpaceDN w:val="0"/>
        <w:adjustRightInd w:val="0"/>
        <w:spacing w:before="240" w:beforeAutospacing="0"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hAnsi="Arial Rounded MT Bold"/>
          <w:kern w:val="28"/>
        </w:rPr>
        <w:t>1. Call Meeting to order- Pledge of Allegiance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hAnsi="Arial Rounded MT Bold"/>
          <w:kern w:val="28"/>
        </w:rPr>
      </w:pPr>
      <w:r>
        <w:rPr>
          <w:rFonts w:ascii="Arial Rounded MT Bold" w:hAnsi="Arial Rounded MT Bold"/>
          <w:kern w:val="28"/>
        </w:rPr>
        <w:t>2. Minutes from March 2024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3. Treasurer Report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4. Guests- none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5. Old Business: 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           Dory Carson project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ind w:firstLineChars="400" w:firstLine="88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Nuisance violations- Prohaska  ,    Stack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ind w:firstLineChars="400" w:firstLine="88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EMC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            Sewage-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ind w:firstLineChars="400" w:firstLine="88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James and Melanie Hoover Holding tank agreement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                 Gary Garrison small flow sewage 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 Hearing over nonpayment for brine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     Generator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6: New business: 2023 Township Audit 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7.  Ambulance Committee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8.  Road Master Report - RFQ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 xml:space="preserve"> 9. Correspondences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10. Bills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11. Public comment</w:t>
      </w:r>
    </w:p>
    <w:p w:rsidR="00D70D94" w:rsidRDefault="00D70D94" w:rsidP="00D70D9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Calibri" w:hAnsi="Arial Rounded MT Bold"/>
          <w:kern w:val="28"/>
        </w:rPr>
      </w:pPr>
      <w:r>
        <w:rPr>
          <w:rFonts w:ascii="Arial Rounded MT Bold" w:eastAsia="Calibri" w:hAnsi="Arial Rounded MT Bold"/>
          <w:kern w:val="28"/>
        </w:rPr>
        <w:t>12. Adjournment</w:t>
      </w:r>
    </w:p>
    <w:sectPr w:rsidR="00D70D94" w:rsidSect="00D70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70D94"/>
    <w:rsid w:val="000E3648"/>
    <w:rsid w:val="00D7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94"/>
    <w:pPr>
      <w:spacing w:before="100" w:beforeAutospacing="1" w:line="264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2024-04-10T20:42:00Z</cp:lastPrinted>
  <dcterms:created xsi:type="dcterms:W3CDTF">2024-04-10T20:34:00Z</dcterms:created>
  <dcterms:modified xsi:type="dcterms:W3CDTF">2024-04-10T20:43:00Z</dcterms:modified>
</cp:coreProperties>
</file>